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D0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0"/>
        <w:jc w:val="center"/>
        <w:textAlignment w:val="top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bookmarkStart w:id="0" w:name="_Hlk119317477"/>
      <w:bookmarkStart w:id="1" w:name="_Hlk11931752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上海戏剧学院硕士研究生实践学分单项奖评选条例</w:t>
      </w:r>
      <w:bookmarkEnd w:id="0"/>
    </w:p>
    <w:p w14:paraId="50BBDB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0"/>
        <w:jc w:val="center"/>
        <w:textAlignment w:val="top"/>
        <w:outlineLvl w:val="2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（试行）</w:t>
      </w:r>
    </w:p>
    <w:p w14:paraId="045854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0"/>
        <w:jc w:val="center"/>
        <w:textAlignment w:val="top"/>
        <w:outlineLvl w:val="2"/>
        <w:rPr>
          <w:rFonts w:hint="eastAsia" w:ascii="楷体" w:hAnsi="楷体" w:eastAsia="楷体" w:cs="楷体"/>
          <w:b w:val="0"/>
          <w:bCs w:val="0"/>
          <w:color w:val="000000"/>
          <w:kern w:val="0"/>
          <w:sz w:val="28"/>
          <w:szCs w:val="28"/>
        </w:rPr>
      </w:pPr>
    </w:p>
    <w:bookmarkEnd w:id="1"/>
    <w:p w14:paraId="7B6D09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鼓励研究生潜心学习、刻苦钻研；积极参加集体活动，增强集体责任感和合作意识，提高研究生综合素质；鼓励支持研究生社会实践活动。结合我校实际情况，特制订上海戏剧学院硕士研究生实践学分单项奖评选条例。</w:t>
      </w:r>
    </w:p>
    <w:p w14:paraId="0E24C1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top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一、设奖类别</w:t>
      </w:r>
    </w:p>
    <w:p w14:paraId="6F592B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实践学分单项奖设一等奖、二等奖、三等奖三个等次。</w:t>
      </w:r>
    </w:p>
    <w:p w14:paraId="59478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top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二、参评对象</w:t>
      </w:r>
    </w:p>
    <w:p w14:paraId="0B00D4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在校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在籍的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全日制硕士研究生。</w:t>
      </w:r>
    </w:p>
    <w:p w14:paraId="7404F8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top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三、评定条件</w:t>
      </w:r>
    </w:p>
    <w:p w14:paraId="2CCEDD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（一）热爱社会主义祖国，拥护中国共产党的领导；</w:t>
      </w:r>
    </w:p>
    <w:p w14:paraId="0EB873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（二）遵守国家有关法律和学校的规章制度；</w:t>
      </w:r>
    </w:p>
    <w:p w14:paraId="531ADB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（三）勤奋学习，努力掌握专业知识，</w:t>
      </w:r>
      <w:bookmarkStart w:id="2" w:name="_GoBack"/>
      <w:bookmarkEnd w:id="2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各门课程学习成绩优秀；</w:t>
      </w:r>
    </w:p>
    <w:p w14:paraId="04C1FA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（四）热爱集体，品德优良，积极参加各类研究生集体活动和社会实践活动。</w:t>
      </w:r>
    </w:p>
    <w:p w14:paraId="1A08F7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否决条件（凡属下列情况之一者不能参与评选）</w:t>
      </w:r>
    </w:p>
    <w:p w14:paraId="04F69C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（一）凡受到学校各类处分及通报批评者，学术研究中有弄虚作假行为者，有其它违纪行为、造成恶劣影响者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；</w:t>
      </w:r>
    </w:p>
    <w:p w14:paraId="3C9135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（二）报到注册无故迟到者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无故不请假离校一周以上者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；</w:t>
      </w:r>
    </w:p>
    <w:p w14:paraId="06AAED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（三）本人所选全部课程有不及格者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；</w:t>
      </w:r>
    </w:p>
    <w:p w14:paraId="15AEED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（四）在学校组织的各类党建考核中不及格的研究生党员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；</w:t>
      </w:r>
    </w:p>
    <w:p w14:paraId="0E3733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（五）无故不参加研究生集体活动累计三次以上者。 </w:t>
      </w:r>
    </w:p>
    <w:p w14:paraId="31FF04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top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四、奖学金测算依据</w:t>
      </w:r>
    </w:p>
    <w:p w14:paraId="430CFF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以各院系公布的该学年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（202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4-2025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学年）实践学分得分情况排名为准。</w:t>
      </w:r>
    </w:p>
    <w:p w14:paraId="0022B4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top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highlight w:val="none"/>
        </w:rPr>
        <w:t>五、评定比例和金额</w:t>
      </w:r>
    </w:p>
    <w:p w14:paraId="5CD81B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FF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一等奖、二等奖、三等奖分别按照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参选年级人数的4%、6%和8%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奖金额度以财务下达预算为准。</w:t>
      </w:r>
    </w:p>
    <w:p w14:paraId="767238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top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六、评定程序</w:t>
      </w:r>
    </w:p>
    <w:p w14:paraId="16268E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各院系根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据网站公示的本学年（202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4-2025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学年）实践学分排名，将获奖研究生名单公示3个工作日。</w:t>
      </w:r>
    </w:p>
    <w:p w14:paraId="05C3DB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（二）上报学工部审批。</w:t>
      </w:r>
    </w:p>
    <w:p w14:paraId="2C84DB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七、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本办法由上海戏剧学院学工部、财务处负责解释。</w:t>
      </w:r>
    </w:p>
    <w:p w14:paraId="49A66F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top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八、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本办法自公布之日起生效。 </w:t>
      </w:r>
    </w:p>
    <w:p w14:paraId="4255C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</w:rPr>
      </w:pPr>
    </w:p>
    <w:p w14:paraId="79D0CA84"/>
    <w:p w14:paraId="265D1AAB"/>
    <w:p w14:paraId="6F9E7733"/>
    <w:p w14:paraId="73E290AE"/>
    <w:p w14:paraId="33F0287B"/>
    <w:p w14:paraId="6247F530"/>
    <w:p w14:paraId="0070DC25"/>
    <w:p w14:paraId="6294E41B"/>
    <w:p w14:paraId="4C54D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OTA2NjE2NDFjOTg3NDZhMjczNGQwOGQ3YTczODgifQ=="/>
  </w:docVars>
  <w:rsids>
    <w:rsidRoot w:val="00144D5B"/>
    <w:rsid w:val="000762B4"/>
    <w:rsid w:val="000A02FA"/>
    <w:rsid w:val="00144D5B"/>
    <w:rsid w:val="00145FEB"/>
    <w:rsid w:val="001634B2"/>
    <w:rsid w:val="00436B71"/>
    <w:rsid w:val="00564D28"/>
    <w:rsid w:val="005C10B6"/>
    <w:rsid w:val="0069667A"/>
    <w:rsid w:val="008149D1"/>
    <w:rsid w:val="00A50255"/>
    <w:rsid w:val="00AB1A87"/>
    <w:rsid w:val="00AB7D6E"/>
    <w:rsid w:val="00B83D2F"/>
    <w:rsid w:val="00D87D13"/>
    <w:rsid w:val="00E960EA"/>
    <w:rsid w:val="00F21E81"/>
    <w:rsid w:val="00FE0D00"/>
    <w:rsid w:val="05ED2A15"/>
    <w:rsid w:val="242F70E3"/>
    <w:rsid w:val="346F54A4"/>
    <w:rsid w:val="42104405"/>
    <w:rsid w:val="4F6A2643"/>
    <w:rsid w:val="592F25D9"/>
    <w:rsid w:val="78D5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630</Words>
  <Characters>649</Characters>
  <Lines>4</Lines>
  <Paragraphs>1</Paragraphs>
  <TotalTime>36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Annie</cp:lastModifiedBy>
  <cp:revision>4</cp:revision>
  <cp:lastPrinted>2023-11-06T07:17:00Z</cp:lastPrinted>
  <dcterms:created xsi:type="dcterms:W3CDTF">2022-11-14T03:56:00Z</dcterms:created>
  <dcterms:modified xsi:type="dcterms:W3CDTF">2025-10-14T02:57:39Z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8BDE1C40590B44DE9CEBD3D7AA3A027D_13</vt:lpwstr>
  </property>
  <property fmtid="{D5CDD505-2E9C-101B-9397-08002B2CF9AE}" pid="4" name="KSOTemplateDocerSaveRecord">
    <vt:lpwstr>eyJoZGlkIjoiNjlhOTA2NjE2NDFjOTg3NDZhMjczNGQwOGQ3YTczODgiLCJ1c2VySWQiOiIyNjM5MjA0MzcifQ==</vt:lpwstr>
  </property>
</Properties>
</file>